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823ED72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687F87">
        <w:rPr>
          <w:lang w:eastAsia="cs-CZ"/>
        </w:rPr>
        <w:t xml:space="preserve">na podlimitní sektorovou veřejnou zakázku s názvem </w:t>
      </w:r>
      <w:bookmarkStart w:id="0" w:name="_Toc403053768"/>
      <w:r w:rsidRPr="00687F87">
        <w:rPr>
          <w:b/>
          <w:lang w:eastAsia="cs-CZ"/>
        </w:rPr>
        <w:t>„</w:t>
      </w:r>
      <w:bookmarkEnd w:id="0"/>
      <w:proofErr w:type="spellStart"/>
      <w:r w:rsidR="00586100" w:rsidRPr="00687F87">
        <w:rPr>
          <w:b/>
          <w:lang w:val="en-US" w:eastAsia="cs-CZ"/>
        </w:rPr>
        <w:t>Zaměření</w:t>
      </w:r>
      <w:proofErr w:type="spellEnd"/>
      <w:r w:rsidR="00586100" w:rsidRPr="00687F87">
        <w:rPr>
          <w:b/>
          <w:lang w:val="en-US" w:eastAsia="cs-CZ"/>
        </w:rPr>
        <w:t xml:space="preserve"> a </w:t>
      </w:r>
      <w:proofErr w:type="spellStart"/>
      <w:r w:rsidR="00586100" w:rsidRPr="00687F87">
        <w:rPr>
          <w:b/>
          <w:lang w:val="en-US" w:eastAsia="cs-CZ"/>
        </w:rPr>
        <w:t>výpočet</w:t>
      </w:r>
      <w:proofErr w:type="spellEnd"/>
      <w:r w:rsidR="00586100" w:rsidRPr="00687F87">
        <w:rPr>
          <w:b/>
          <w:lang w:val="en-US" w:eastAsia="cs-CZ"/>
        </w:rPr>
        <w:t xml:space="preserve"> ŽBP, </w:t>
      </w:r>
      <w:proofErr w:type="spellStart"/>
      <w:r w:rsidR="00586100" w:rsidRPr="00687F87">
        <w:rPr>
          <w:b/>
          <w:lang w:val="en-US" w:eastAsia="cs-CZ"/>
        </w:rPr>
        <w:t>zaměření</w:t>
      </w:r>
      <w:proofErr w:type="spellEnd"/>
      <w:r w:rsidR="00586100" w:rsidRPr="00687F87">
        <w:rPr>
          <w:b/>
          <w:lang w:val="en-US" w:eastAsia="cs-CZ"/>
        </w:rPr>
        <w:t xml:space="preserve"> a </w:t>
      </w:r>
      <w:proofErr w:type="spellStart"/>
      <w:r w:rsidR="00586100" w:rsidRPr="00687F87">
        <w:rPr>
          <w:b/>
          <w:lang w:val="en-US" w:eastAsia="cs-CZ"/>
        </w:rPr>
        <w:t>výpočet</w:t>
      </w:r>
      <w:proofErr w:type="spellEnd"/>
      <w:r w:rsidR="00586100" w:rsidRPr="00687F87">
        <w:rPr>
          <w:b/>
          <w:lang w:val="en-US" w:eastAsia="cs-CZ"/>
        </w:rPr>
        <w:t xml:space="preserve"> PPK, </w:t>
      </w:r>
      <w:proofErr w:type="spellStart"/>
      <w:r w:rsidR="00586100" w:rsidRPr="00687F87">
        <w:rPr>
          <w:b/>
          <w:lang w:val="en-US" w:eastAsia="cs-CZ"/>
        </w:rPr>
        <w:t>mapování</w:t>
      </w:r>
      <w:proofErr w:type="spellEnd"/>
      <w:r w:rsidR="00586100" w:rsidRPr="00687F87">
        <w:rPr>
          <w:b/>
          <w:lang w:val="en-US" w:eastAsia="cs-CZ"/>
        </w:rPr>
        <w:t xml:space="preserve"> a </w:t>
      </w:r>
      <w:proofErr w:type="spellStart"/>
      <w:r w:rsidR="00586100" w:rsidRPr="00687F87">
        <w:rPr>
          <w:b/>
          <w:lang w:val="en-US" w:eastAsia="cs-CZ"/>
        </w:rPr>
        <w:t>vyhotovení</w:t>
      </w:r>
      <w:proofErr w:type="spellEnd"/>
      <w:r w:rsidR="00586100">
        <w:rPr>
          <w:b/>
          <w:lang w:val="en-US" w:eastAsia="cs-CZ"/>
        </w:rPr>
        <w:t xml:space="preserve"> UŽM TU 2511 </w:t>
      </w:r>
      <w:proofErr w:type="spellStart"/>
      <w:r w:rsidR="00586100">
        <w:rPr>
          <w:b/>
          <w:lang w:val="en-US" w:eastAsia="cs-CZ"/>
        </w:rPr>
        <w:t>Petrovice</w:t>
      </w:r>
      <w:proofErr w:type="spellEnd"/>
      <w:r w:rsidR="00586100">
        <w:rPr>
          <w:b/>
          <w:lang w:val="en-US" w:eastAsia="cs-CZ"/>
        </w:rPr>
        <w:t xml:space="preserve"> u </w:t>
      </w:r>
      <w:proofErr w:type="spellStart"/>
      <w:r w:rsidR="00586100">
        <w:rPr>
          <w:b/>
          <w:lang w:val="en-US" w:eastAsia="cs-CZ"/>
        </w:rPr>
        <w:t>Karviné</w:t>
      </w:r>
      <w:proofErr w:type="spellEnd"/>
      <w:r w:rsidR="00586100">
        <w:rPr>
          <w:b/>
          <w:lang w:val="en-US" w:eastAsia="cs-CZ"/>
        </w:rPr>
        <w:t xml:space="preserve"> (</w:t>
      </w:r>
      <w:proofErr w:type="spellStart"/>
      <w:r w:rsidR="00586100">
        <w:rPr>
          <w:b/>
          <w:lang w:val="en-US" w:eastAsia="cs-CZ"/>
        </w:rPr>
        <w:t>mimo</w:t>
      </w:r>
      <w:proofErr w:type="spellEnd"/>
      <w:r w:rsidR="00586100">
        <w:rPr>
          <w:b/>
          <w:lang w:val="en-US" w:eastAsia="cs-CZ"/>
        </w:rPr>
        <w:t xml:space="preserve">) – </w:t>
      </w:r>
      <w:proofErr w:type="spellStart"/>
      <w:r w:rsidR="00586100">
        <w:rPr>
          <w:b/>
          <w:lang w:val="en-US" w:eastAsia="cs-CZ"/>
        </w:rPr>
        <w:t>Karviná</w:t>
      </w:r>
      <w:proofErr w:type="spell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město</w:t>
      </w:r>
      <w:proofErr w:type="spellEnd"/>
      <w:r w:rsidR="00586100">
        <w:rPr>
          <w:b/>
          <w:lang w:val="en-US" w:eastAsia="cs-CZ"/>
        </w:rPr>
        <w:t xml:space="preserve"> (</w:t>
      </w:r>
      <w:proofErr w:type="spellStart"/>
      <w:r w:rsidR="00586100">
        <w:rPr>
          <w:b/>
          <w:lang w:val="en-US" w:eastAsia="cs-CZ"/>
        </w:rPr>
        <w:t>včetně</w:t>
      </w:r>
      <w:proofErr w:type="spellEnd"/>
      <w:r w:rsidR="00586100">
        <w:rPr>
          <w:b/>
          <w:lang w:val="en-US" w:eastAsia="cs-CZ"/>
        </w:rPr>
        <w:t>), km 0,480 – 5,280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proofErr w:type="gramStart"/>
      <w:r w:rsidR="00DC3165" w:rsidRPr="00FE3281">
        <w:rPr>
          <w:lang w:eastAsia="cs-CZ"/>
        </w:rPr>
        <w:t>č.j.</w:t>
      </w:r>
      <w:proofErr w:type="gramEnd"/>
      <w:r w:rsidR="00DC3165">
        <w:rPr>
          <w:lang w:eastAsia="cs-CZ"/>
        </w:rPr>
        <w:t xml:space="preserve"> </w:t>
      </w:r>
      <w:r w:rsidR="003B4DD7">
        <w:rPr>
          <w:lang w:eastAsia="cs-CZ"/>
        </w:rPr>
        <w:t>171/2020-SŽDC-SŽGOLC</w:t>
      </w:r>
      <w:r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2" w14:textId="00D24C2F" w:rsidR="00F6555E" w:rsidRPr="00687F87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4" w14:textId="3A0F879C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1EC158C1" w14:textId="77777777" w:rsidR="00687F87" w:rsidRDefault="00687F87" w:rsidP="00F6555E">
      <w:pPr>
        <w:rPr>
          <w:lang w:eastAsia="cs-CZ"/>
        </w:rPr>
      </w:pPr>
    </w:p>
    <w:p w14:paraId="6A4D71B3" w14:textId="4928B75F" w:rsidR="003975AC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A76A7FF" w14:textId="77777777" w:rsidR="00687F87" w:rsidRDefault="00687F87" w:rsidP="00F6555E">
      <w:pPr>
        <w:rPr>
          <w:lang w:eastAsia="cs-CZ"/>
        </w:rPr>
      </w:pPr>
      <w:bookmarkStart w:id="1" w:name="_GoBack"/>
      <w:bookmarkEnd w:id="1"/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7F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7F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7F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7F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87F87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346E2E-797F-40E3-BB18-66F5100BD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11</cp:revision>
  <cp:lastPrinted>2020-01-29T11:17:00Z</cp:lastPrinted>
  <dcterms:created xsi:type="dcterms:W3CDTF">2020-01-23T07:52:00Z</dcterms:created>
  <dcterms:modified xsi:type="dcterms:W3CDTF">2020-01-29T11:17:00Z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